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47" w:rsidRPr="00776881" w:rsidRDefault="00786AA0" w:rsidP="00786AA0">
      <w:pPr>
        <w:jc w:val="center"/>
        <w:rPr>
          <w:rFonts w:asciiTheme="majorEastAsia" w:eastAsiaTheme="majorEastAsia" w:hAnsiTheme="majorEastAsia"/>
          <w:sz w:val="36"/>
        </w:rPr>
      </w:pPr>
      <w:r w:rsidRPr="00776881">
        <w:rPr>
          <w:rFonts w:asciiTheme="majorEastAsia" w:eastAsiaTheme="majorEastAsia" w:hAnsiTheme="majorEastAsia" w:hint="eastAsia"/>
          <w:sz w:val="36"/>
        </w:rPr>
        <w:t>働き方に関するアンケート</w:t>
      </w:r>
    </w:p>
    <w:p w:rsidR="00786AA0" w:rsidRPr="00776881" w:rsidRDefault="00786AA0" w:rsidP="00786AA0">
      <w:pPr>
        <w:jc w:val="center"/>
        <w:rPr>
          <w:rFonts w:asciiTheme="majorEastAsia" w:eastAsiaTheme="majorEastAsia" w:hAnsiTheme="majorEastAsia"/>
          <w:sz w:val="24"/>
        </w:rPr>
      </w:pPr>
    </w:p>
    <w:p w:rsidR="00786AA0" w:rsidRPr="00776881" w:rsidRDefault="00786AA0" w:rsidP="00BF458A">
      <w:pPr>
        <w:ind w:leftChars="100" w:left="210" w:firstLineChars="100" w:firstLine="240"/>
        <w:rPr>
          <w:rFonts w:asciiTheme="majorEastAsia" w:eastAsiaTheme="majorEastAsia" w:hAnsiTheme="majorEastAsia"/>
          <w:sz w:val="24"/>
        </w:rPr>
      </w:pPr>
      <w:r w:rsidRPr="00776881">
        <w:rPr>
          <w:rFonts w:asciiTheme="majorEastAsia" w:eastAsiaTheme="majorEastAsia" w:hAnsiTheme="majorEastAsia" w:hint="eastAsia"/>
          <w:sz w:val="24"/>
        </w:rPr>
        <w:t>自治体職場で働く</w:t>
      </w:r>
      <w:r w:rsidR="00671D2B">
        <w:rPr>
          <w:rFonts w:asciiTheme="majorEastAsia" w:eastAsiaTheme="majorEastAsia" w:hAnsiTheme="majorEastAsia" w:hint="eastAsia"/>
          <w:sz w:val="24"/>
        </w:rPr>
        <w:t>会計年度任用職員の</w:t>
      </w:r>
      <w:r w:rsidRPr="00776881">
        <w:rPr>
          <w:rFonts w:asciiTheme="majorEastAsia" w:eastAsiaTheme="majorEastAsia" w:hAnsiTheme="majorEastAsia" w:hint="eastAsia"/>
          <w:sz w:val="24"/>
        </w:rPr>
        <w:t>皆さんの労働条件等に関する状況を教えてください。</w:t>
      </w:r>
    </w:p>
    <w:p w:rsidR="00786AA0" w:rsidRPr="00776881" w:rsidRDefault="00786AA0" w:rsidP="00D94AD5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776881">
        <w:rPr>
          <w:rFonts w:asciiTheme="majorEastAsia" w:eastAsiaTheme="majorEastAsia" w:hAnsiTheme="majorEastAsia" w:hint="eastAsia"/>
          <w:sz w:val="24"/>
        </w:rPr>
        <w:t>回答いただいた内容は、市当局への申し入れ等の際に</w:t>
      </w:r>
      <w:r w:rsidR="00A16F1E">
        <w:rPr>
          <w:rFonts w:asciiTheme="majorEastAsia" w:eastAsiaTheme="majorEastAsia" w:hAnsiTheme="majorEastAsia" w:hint="eastAsia"/>
          <w:sz w:val="24"/>
        </w:rPr>
        <w:t>参考に</w:t>
      </w:r>
      <w:r w:rsidRPr="00776881">
        <w:rPr>
          <w:rFonts w:asciiTheme="majorEastAsia" w:eastAsiaTheme="majorEastAsia" w:hAnsiTheme="majorEastAsia" w:hint="eastAsia"/>
          <w:sz w:val="24"/>
        </w:rPr>
        <w:t>させていただきます。</w:t>
      </w:r>
    </w:p>
    <w:p w:rsidR="002F6FDE" w:rsidRPr="002F6FDE" w:rsidRDefault="002F6FDE" w:rsidP="002F6FDE">
      <w:pPr>
        <w:ind w:leftChars="100" w:left="210" w:firstLineChars="100" w:firstLine="240"/>
        <w:rPr>
          <w:rFonts w:asciiTheme="majorEastAsia" w:eastAsiaTheme="majorEastAsia" w:hAnsiTheme="majorEastAsia"/>
          <w:sz w:val="24"/>
          <w:u w:val="wave"/>
        </w:rPr>
      </w:pPr>
      <w:r w:rsidRPr="002F6FDE">
        <w:rPr>
          <w:rFonts w:asciiTheme="majorEastAsia" w:eastAsiaTheme="majorEastAsia" w:hAnsiTheme="majorEastAsia" w:hint="eastAsia"/>
          <w:sz w:val="24"/>
          <w:u w:val="wave"/>
        </w:rPr>
        <w:t>なお、回答いただいたアンケートは、</w:t>
      </w:r>
      <w:r w:rsidR="005C6864">
        <w:rPr>
          <w:rFonts w:asciiTheme="majorEastAsia" w:eastAsiaTheme="majorEastAsia" w:hAnsiTheme="majorEastAsia" w:hint="eastAsia"/>
          <w:sz w:val="24"/>
          <w:u w:val="wave"/>
        </w:rPr>
        <w:t>下記問い合わせ先までファックス、</w:t>
      </w:r>
      <w:r w:rsidR="00750462">
        <w:rPr>
          <w:rFonts w:asciiTheme="majorEastAsia" w:eastAsiaTheme="majorEastAsia" w:hAnsiTheme="majorEastAsia" w:hint="eastAsia"/>
          <w:sz w:val="24"/>
          <w:u w:val="wave"/>
        </w:rPr>
        <w:t>メール</w:t>
      </w:r>
      <w:r w:rsidR="005C6864">
        <w:rPr>
          <w:rFonts w:asciiTheme="majorEastAsia" w:eastAsiaTheme="majorEastAsia" w:hAnsiTheme="majorEastAsia" w:hint="eastAsia"/>
          <w:sz w:val="24"/>
          <w:u w:val="wave"/>
        </w:rPr>
        <w:t>もしくは郵送にての送付</w:t>
      </w:r>
      <w:r w:rsidR="00750462">
        <w:rPr>
          <w:rFonts w:asciiTheme="majorEastAsia" w:eastAsiaTheme="majorEastAsia" w:hAnsiTheme="majorEastAsia" w:hint="eastAsia"/>
          <w:sz w:val="24"/>
          <w:u w:val="wave"/>
        </w:rPr>
        <w:t>をお願いします。いずれの手段も難しい場合は、お問い合わせください。</w:t>
      </w:r>
    </w:p>
    <w:p w:rsidR="00786AA0" w:rsidRPr="00776881" w:rsidRDefault="00786AA0" w:rsidP="00786AA0">
      <w:pPr>
        <w:rPr>
          <w:rFonts w:asciiTheme="majorEastAsia" w:eastAsiaTheme="majorEastAsia" w:hAnsiTheme="majorEastAsia"/>
          <w:sz w:val="24"/>
        </w:rPr>
      </w:pPr>
    </w:p>
    <w:p w:rsidR="00490AC0" w:rsidRPr="00490AC0" w:rsidRDefault="00786AA0" w:rsidP="00490AC0">
      <w:pPr>
        <w:rPr>
          <w:rFonts w:asciiTheme="majorEastAsia" w:eastAsiaTheme="majorEastAsia" w:hAnsiTheme="majorEastAsia"/>
          <w:b/>
          <w:sz w:val="24"/>
        </w:rPr>
      </w:pPr>
      <w:r w:rsidRPr="00776881">
        <w:rPr>
          <w:rFonts w:asciiTheme="majorEastAsia" w:eastAsiaTheme="majorEastAsia" w:hAnsiTheme="majorEastAsia" w:hint="eastAsia"/>
          <w:sz w:val="24"/>
        </w:rPr>
        <w:t xml:space="preserve">　</w:t>
      </w:r>
      <w:r w:rsidR="00D94AD5">
        <w:rPr>
          <w:rFonts w:asciiTheme="majorEastAsia" w:eastAsiaTheme="majorEastAsia" w:hAnsiTheme="majorEastAsia" w:hint="eastAsia"/>
          <w:sz w:val="24"/>
        </w:rPr>
        <w:t xml:space="preserve">　</w:t>
      </w:r>
      <w:r w:rsidRPr="00490AC0">
        <w:rPr>
          <w:rFonts w:asciiTheme="majorEastAsia" w:eastAsiaTheme="majorEastAsia" w:hAnsiTheme="majorEastAsia" w:hint="eastAsia"/>
          <w:b/>
          <w:sz w:val="24"/>
        </w:rPr>
        <w:t xml:space="preserve">１　</w:t>
      </w:r>
      <w:r w:rsidR="00490AC0">
        <w:rPr>
          <w:rFonts w:asciiTheme="majorEastAsia" w:eastAsiaTheme="majorEastAsia" w:hAnsiTheme="majorEastAsia" w:hint="eastAsia"/>
          <w:b/>
          <w:sz w:val="24"/>
        </w:rPr>
        <w:t>任用回数に限度（４回、５年間）があることに関して、どのように思いますか。</w:t>
      </w:r>
    </w:p>
    <w:p w:rsidR="00671D2B" w:rsidRPr="00490AC0" w:rsidRDefault="00671D2B" w:rsidP="005C6864">
      <w:pPr>
        <w:rPr>
          <w:rFonts w:asciiTheme="majorEastAsia" w:eastAsiaTheme="majorEastAsia" w:hAnsiTheme="majorEastAsia"/>
          <w:b/>
          <w:sz w:val="24"/>
        </w:rPr>
      </w:pPr>
    </w:p>
    <w:p w:rsidR="00D2314C" w:rsidRDefault="004C1CBA" w:rsidP="00786AA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8.4pt;margin-top:8.1pt;width:534.75pt;height:60.75pt;z-index:251659264">
            <v:textbox inset="5.85pt,.7pt,5.85pt,.7pt"/>
          </v:shape>
        </w:pict>
      </w:r>
      <w:r w:rsidR="00BF458A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BF458A" w:rsidRDefault="00BF458A" w:rsidP="00786AA0">
      <w:pPr>
        <w:rPr>
          <w:rFonts w:asciiTheme="majorEastAsia" w:eastAsiaTheme="majorEastAsia" w:hAnsiTheme="majorEastAsia"/>
          <w:sz w:val="24"/>
        </w:rPr>
      </w:pPr>
    </w:p>
    <w:p w:rsidR="00BF458A" w:rsidRDefault="00BF458A" w:rsidP="00786AA0">
      <w:pPr>
        <w:rPr>
          <w:rFonts w:asciiTheme="majorEastAsia" w:eastAsiaTheme="majorEastAsia" w:hAnsiTheme="majorEastAsia"/>
          <w:sz w:val="24"/>
        </w:rPr>
      </w:pPr>
    </w:p>
    <w:p w:rsidR="00BF458A" w:rsidRDefault="00BF458A" w:rsidP="00786AA0">
      <w:pPr>
        <w:rPr>
          <w:rFonts w:asciiTheme="majorEastAsia" w:eastAsiaTheme="majorEastAsia" w:hAnsiTheme="majorEastAsia"/>
          <w:sz w:val="24"/>
        </w:rPr>
      </w:pPr>
    </w:p>
    <w:p w:rsidR="00BF458A" w:rsidRDefault="00BF458A" w:rsidP="00786AA0">
      <w:pPr>
        <w:rPr>
          <w:rFonts w:asciiTheme="majorEastAsia" w:eastAsiaTheme="majorEastAsia" w:hAnsiTheme="majorEastAsia"/>
          <w:sz w:val="24"/>
        </w:rPr>
      </w:pPr>
    </w:p>
    <w:p w:rsidR="00BF458A" w:rsidRPr="00490AC0" w:rsidRDefault="00BF458A" w:rsidP="00786AA0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490AC0">
        <w:rPr>
          <w:rFonts w:asciiTheme="majorEastAsia" w:eastAsiaTheme="majorEastAsia" w:hAnsiTheme="majorEastAsia" w:hint="eastAsia"/>
          <w:b/>
          <w:sz w:val="24"/>
        </w:rPr>
        <w:t>２　期末手当の支給時期（１０月と翌年４月）について、どのように思いますか。</w:t>
      </w:r>
    </w:p>
    <w:p w:rsidR="00BF458A" w:rsidRPr="00490AC0" w:rsidRDefault="00BF458A" w:rsidP="00786AA0">
      <w:pPr>
        <w:rPr>
          <w:rFonts w:asciiTheme="majorEastAsia" w:eastAsiaTheme="majorEastAsia" w:hAnsiTheme="majorEastAsia"/>
          <w:b/>
          <w:sz w:val="24"/>
        </w:rPr>
      </w:pPr>
      <w:r w:rsidRPr="00490AC0">
        <w:rPr>
          <w:rFonts w:asciiTheme="majorEastAsia" w:eastAsiaTheme="majorEastAsia" w:hAnsiTheme="majorEastAsia" w:hint="eastAsia"/>
          <w:b/>
          <w:sz w:val="24"/>
        </w:rPr>
        <w:t xml:space="preserve">　　（参考、大分県の会計年度任用職員　６月と１２月）</w:t>
      </w:r>
    </w:p>
    <w:p w:rsidR="00624F9A" w:rsidRDefault="00624F9A" w:rsidP="00490AC0">
      <w:pPr>
        <w:ind w:left="723" w:hangingChars="300" w:hanging="723"/>
        <w:rPr>
          <w:rFonts w:asciiTheme="majorEastAsia" w:eastAsiaTheme="majorEastAsia" w:hAnsiTheme="majorEastAsia"/>
          <w:sz w:val="24"/>
        </w:rPr>
      </w:pPr>
      <w:r w:rsidRPr="00490AC0">
        <w:rPr>
          <w:rFonts w:asciiTheme="majorEastAsia" w:eastAsiaTheme="majorEastAsia" w:hAnsiTheme="majorEastAsia" w:hint="eastAsia"/>
          <w:b/>
          <w:sz w:val="24"/>
        </w:rPr>
        <w:t xml:space="preserve">　　　　</w:t>
      </w:r>
    </w:p>
    <w:p w:rsidR="00BF458A" w:rsidRDefault="004C1CBA" w:rsidP="00786AA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shape id="_x0000_s2052" type="#_x0000_t185" style="position:absolute;left:0;text-align:left;margin-left:8.4pt;margin-top:11.9pt;width:534.75pt;height:57.65pt;z-index:251660288">
            <v:textbox inset="5.85pt,.7pt,5.85pt,.7pt"/>
          </v:shape>
        </w:pict>
      </w:r>
    </w:p>
    <w:p w:rsidR="00BF458A" w:rsidRDefault="00BF458A" w:rsidP="00786AA0">
      <w:pPr>
        <w:rPr>
          <w:rFonts w:asciiTheme="majorEastAsia" w:eastAsiaTheme="majorEastAsia" w:hAnsiTheme="majorEastAsia"/>
          <w:sz w:val="24"/>
        </w:rPr>
      </w:pPr>
    </w:p>
    <w:p w:rsidR="00BF458A" w:rsidRDefault="00BF458A" w:rsidP="00786AA0">
      <w:pPr>
        <w:rPr>
          <w:rFonts w:asciiTheme="majorEastAsia" w:eastAsiaTheme="majorEastAsia" w:hAnsiTheme="majorEastAsia"/>
          <w:sz w:val="24"/>
        </w:rPr>
      </w:pPr>
    </w:p>
    <w:p w:rsidR="00BF458A" w:rsidRDefault="00BF458A" w:rsidP="00786AA0">
      <w:pPr>
        <w:rPr>
          <w:rFonts w:asciiTheme="majorEastAsia" w:eastAsiaTheme="majorEastAsia" w:hAnsiTheme="majorEastAsia"/>
          <w:sz w:val="24"/>
        </w:rPr>
      </w:pPr>
    </w:p>
    <w:p w:rsidR="00BF458A" w:rsidRDefault="00BF458A" w:rsidP="00786AA0">
      <w:pPr>
        <w:rPr>
          <w:rFonts w:asciiTheme="majorEastAsia" w:eastAsiaTheme="majorEastAsia" w:hAnsiTheme="majorEastAsia"/>
          <w:sz w:val="24"/>
        </w:rPr>
      </w:pPr>
    </w:p>
    <w:p w:rsidR="00BF458A" w:rsidRDefault="00BF458A" w:rsidP="00786AA0">
      <w:pPr>
        <w:rPr>
          <w:rFonts w:asciiTheme="majorEastAsia" w:eastAsiaTheme="majorEastAsia" w:hAnsiTheme="majorEastAsia"/>
          <w:sz w:val="24"/>
        </w:rPr>
      </w:pPr>
    </w:p>
    <w:p w:rsidR="00BF458A" w:rsidRPr="00490AC0" w:rsidRDefault="00611D92" w:rsidP="00786AA0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490AC0">
        <w:rPr>
          <w:rFonts w:asciiTheme="majorEastAsia" w:eastAsiaTheme="majorEastAsia" w:hAnsiTheme="majorEastAsia" w:hint="eastAsia"/>
          <w:b/>
          <w:sz w:val="24"/>
        </w:rPr>
        <w:t>３　その他、組合に伝えておきたいことがあれば、お書き</w:t>
      </w:r>
      <w:r w:rsidR="00BF458A" w:rsidRPr="00490AC0">
        <w:rPr>
          <w:rFonts w:asciiTheme="majorEastAsia" w:eastAsiaTheme="majorEastAsia" w:hAnsiTheme="majorEastAsia" w:hint="eastAsia"/>
          <w:b/>
          <w:sz w:val="24"/>
        </w:rPr>
        <w:t>ください。</w:t>
      </w:r>
    </w:p>
    <w:p w:rsidR="00BF458A" w:rsidRDefault="004C1CBA" w:rsidP="00786AA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shape id="_x0000_s2053" type="#_x0000_t185" style="position:absolute;left:0;text-align:left;margin-left:12.15pt;margin-top:8.75pt;width:531pt;height:73.5pt;z-index:251661312">
            <v:textbox inset="5.85pt,.7pt,5.85pt,.7pt"/>
          </v:shape>
        </w:pict>
      </w:r>
    </w:p>
    <w:p w:rsidR="00BF458A" w:rsidRDefault="00BF458A" w:rsidP="00786AA0">
      <w:pPr>
        <w:rPr>
          <w:rFonts w:asciiTheme="majorEastAsia" w:eastAsiaTheme="majorEastAsia" w:hAnsiTheme="majorEastAsia"/>
          <w:sz w:val="24"/>
        </w:rPr>
      </w:pPr>
    </w:p>
    <w:p w:rsidR="00BF458A" w:rsidRDefault="00BF458A" w:rsidP="00786AA0">
      <w:pPr>
        <w:rPr>
          <w:rFonts w:asciiTheme="majorEastAsia" w:eastAsiaTheme="majorEastAsia" w:hAnsiTheme="majorEastAsia"/>
          <w:sz w:val="24"/>
        </w:rPr>
      </w:pPr>
    </w:p>
    <w:p w:rsidR="00BF458A" w:rsidRDefault="00BF458A" w:rsidP="00786AA0">
      <w:pPr>
        <w:rPr>
          <w:rFonts w:asciiTheme="majorEastAsia" w:eastAsiaTheme="majorEastAsia" w:hAnsiTheme="majorEastAsia"/>
          <w:sz w:val="24"/>
        </w:rPr>
      </w:pPr>
    </w:p>
    <w:p w:rsidR="00BF458A" w:rsidRDefault="00BF458A" w:rsidP="00786AA0">
      <w:pPr>
        <w:rPr>
          <w:rFonts w:asciiTheme="majorEastAsia" w:eastAsiaTheme="majorEastAsia" w:hAnsiTheme="majorEastAsia"/>
          <w:sz w:val="24"/>
        </w:rPr>
      </w:pPr>
    </w:p>
    <w:p w:rsidR="00BF458A" w:rsidRPr="00776881" w:rsidRDefault="00BF458A" w:rsidP="00786AA0">
      <w:pPr>
        <w:rPr>
          <w:rFonts w:asciiTheme="majorEastAsia" w:eastAsiaTheme="majorEastAsia" w:hAnsiTheme="majorEastAsia"/>
          <w:sz w:val="24"/>
        </w:rPr>
      </w:pPr>
    </w:p>
    <w:p w:rsidR="00110B29" w:rsidRPr="00776881" w:rsidRDefault="00110B29" w:rsidP="00786AA0">
      <w:pPr>
        <w:rPr>
          <w:rFonts w:asciiTheme="majorEastAsia" w:eastAsiaTheme="majorEastAsia" w:hAnsiTheme="majorEastAsia"/>
          <w:sz w:val="24"/>
        </w:rPr>
      </w:pPr>
      <w:r w:rsidRPr="00776881">
        <w:rPr>
          <w:rFonts w:asciiTheme="majorEastAsia" w:eastAsiaTheme="majorEastAsia" w:hAnsiTheme="majorEastAsia" w:hint="eastAsia"/>
          <w:sz w:val="24"/>
        </w:rPr>
        <w:t xml:space="preserve">　よろしければ</w:t>
      </w:r>
    </w:p>
    <w:tbl>
      <w:tblPr>
        <w:tblStyle w:val="a7"/>
        <w:tblW w:w="0" w:type="auto"/>
        <w:tblLook w:val="04A0"/>
      </w:tblPr>
      <w:tblGrid>
        <w:gridCol w:w="1101"/>
        <w:gridCol w:w="3249"/>
        <w:gridCol w:w="1145"/>
        <w:gridCol w:w="3207"/>
      </w:tblGrid>
      <w:tr w:rsidR="00110B29" w:rsidRPr="00776881" w:rsidTr="00110B29">
        <w:trPr>
          <w:trHeight w:val="409"/>
        </w:trPr>
        <w:tc>
          <w:tcPr>
            <w:tcW w:w="1101" w:type="dxa"/>
          </w:tcPr>
          <w:p w:rsidR="00110B29" w:rsidRPr="00776881" w:rsidRDefault="00110B29" w:rsidP="00786AA0">
            <w:pPr>
              <w:rPr>
                <w:rFonts w:asciiTheme="majorEastAsia" w:eastAsiaTheme="majorEastAsia" w:hAnsiTheme="majorEastAsia"/>
                <w:sz w:val="24"/>
              </w:rPr>
            </w:pPr>
            <w:r w:rsidRPr="00776881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3249" w:type="dxa"/>
          </w:tcPr>
          <w:p w:rsidR="00110B29" w:rsidRPr="00776881" w:rsidRDefault="00110B29" w:rsidP="00786A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45" w:type="dxa"/>
          </w:tcPr>
          <w:p w:rsidR="00110B29" w:rsidRPr="00776881" w:rsidRDefault="00110B29" w:rsidP="00786AA0">
            <w:pPr>
              <w:rPr>
                <w:rFonts w:asciiTheme="majorEastAsia" w:eastAsiaTheme="majorEastAsia" w:hAnsiTheme="majorEastAsia"/>
                <w:sz w:val="24"/>
              </w:rPr>
            </w:pPr>
            <w:r w:rsidRPr="00776881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3207" w:type="dxa"/>
          </w:tcPr>
          <w:p w:rsidR="00110B29" w:rsidRPr="00776881" w:rsidRDefault="00110B29" w:rsidP="00786A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0B29" w:rsidRPr="00776881" w:rsidTr="00110B29">
        <w:trPr>
          <w:trHeight w:val="415"/>
        </w:trPr>
        <w:tc>
          <w:tcPr>
            <w:tcW w:w="1101" w:type="dxa"/>
          </w:tcPr>
          <w:p w:rsidR="00110B29" w:rsidRPr="00776881" w:rsidRDefault="00110B29" w:rsidP="00786AA0">
            <w:pPr>
              <w:rPr>
                <w:rFonts w:asciiTheme="majorEastAsia" w:eastAsiaTheme="majorEastAsia" w:hAnsiTheme="majorEastAsia"/>
                <w:sz w:val="24"/>
              </w:rPr>
            </w:pPr>
            <w:r w:rsidRPr="00776881">
              <w:rPr>
                <w:rFonts w:asciiTheme="majorEastAsia" w:eastAsiaTheme="majorEastAsia" w:hAnsiTheme="majorEastAsia" w:hint="eastAsia"/>
                <w:sz w:val="24"/>
              </w:rPr>
              <w:t>部署</w:t>
            </w:r>
          </w:p>
        </w:tc>
        <w:tc>
          <w:tcPr>
            <w:tcW w:w="3249" w:type="dxa"/>
          </w:tcPr>
          <w:p w:rsidR="00110B29" w:rsidRPr="00776881" w:rsidRDefault="00110B29" w:rsidP="00786A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45" w:type="dxa"/>
          </w:tcPr>
          <w:p w:rsidR="00110B29" w:rsidRPr="00776881" w:rsidRDefault="00110B29" w:rsidP="00786AA0">
            <w:pPr>
              <w:rPr>
                <w:rFonts w:asciiTheme="majorEastAsia" w:eastAsiaTheme="majorEastAsia" w:hAnsiTheme="majorEastAsia"/>
                <w:sz w:val="24"/>
              </w:rPr>
            </w:pPr>
            <w:r w:rsidRPr="00776881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3207" w:type="dxa"/>
          </w:tcPr>
          <w:p w:rsidR="00110B29" w:rsidRPr="00776881" w:rsidRDefault="00110B29" w:rsidP="00786A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10B29" w:rsidRPr="00776881" w:rsidRDefault="00110B29" w:rsidP="00786AA0">
      <w:pPr>
        <w:rPr>
          <w:rFonts w:asciiTheme="majorEastAsia" w:eastAsiaTheme="majorEastAsia" w:hAnsiTheme="majorEastAsia"/>
          <w:sz w:val="24"/>
        </w:rPr>
      </w:pPr>
    </w:p>
    <w:p w:rsidR="00110B29" w:rsidRPr="00776881" w:rsidRDefault="00110B29" w:rsidP="00D94AD5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776881">
        <w:rPr>
          <w:rFonts w:asciiTheme="majorEastAsia" w:eastAsiaTheme="majorEastAsia" w:hAnsiTheme="majorEastAsia" w:hint="eastAsia"/>
          <w:sz w:val="24"/>
        </w:rPr>
        <w:t>※今回提供いただいた情報は、上記以外の目的で使用することはありません。</w:t>
      </w:r>
    </w:p>
    <w:p w:rsidR="00D2314C" w:rsidRDefault="00110B29" w:rsidP="00750462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776881">
        <w:rPr>
          <w:rFonts w:asciiTheme="majorEastAsia" w:eastAsiaTheme="majorEastAsia" w:hAnsiTheme="majorEastAsia" w:hint="eastAsia"/>
          <w:sz w:val="24"/>
        </w:rPr>
        <w:t xml:space="preserve">　また、個人情報を市当局に提供することはありません。</w:t>
      </w:r>
    </w:p>
    <w:p w:rsidR="00D2314C" w:rsidRPr="00776881" w:rsidRDefault="00D2314C" w:rsidP="00D94AD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不明点や疑問点等あれば、下記問い合わせ先までお問合せください。</w:t>
      </w:r>
    </w:p>
    <w:p w:rsidR="00110B29" w:rsidRPr="00776881" w:rsidRDefault="004C1CBA" w:rsidP="00786AA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rect id="_x0000_s2050" style="position:absolute;left:0;text-align:left;margin-left:257.4pt;margin-top:7.35pt;width:265.5pt;height:129.1pt;z-index:251658240" filled="f">
            <v:textbox inset="5.85pt,.7pt,5.85pt,.7pt"/>
          </v:rect>
        </w:pict>
      </w:r>
    </w:p>
    <w:p w:rsidR="00110B29" w:rsidRDefault="00110B29" w:rsidP="00D94AD5">
      <w:pPr>
        <w:ind w:firstLineChars="2200" w:firstLine="5280"/>
        <w:rPr>
          <w:rFonts w:asciiTheme="majorEastAsia" w:eastAsiaTheme="majorEastAsia" w:hAnsiTheme="majorEastAsia"/>
          <w:sz w:val="24"/>
        </w:rPr>
      </w:pPr>
      <w:r w:rsidRPr="00776881">
        <w:rPr>
          <w:rFonts w:asciiTheme="majorEastAsia" w:eastAsiaTheme="majorEastAsia" w:hAnsiTheme="majorEastAsia" w:hint="eastAsia"/>
          <w:sz w:val="24"/>
        </w:rPr>
        <w:t>問い合わせ先</w:t>
      </w:r>
    </w:p>
    <w:p w:rsidR="005C6864" w:rsidRDefault="005C6864" w:rsidP="00D94AD5">
      <w:pPr>
        <w:ind w:firstLineChars="2200" w:firstLine="52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〒870-0951</w:t>
      </w:r>
    </w:p>
    <w:p w:rsidR="005C6864" w:rsidRDefault="005C6864" w:rsidP="00D94AD5">
      <w:pPr>
        <w:ind w:firstLineChars="2200" w:firstLine="52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大分市下郡1602-1　大分県保険医会館2F4</w:t>
      </w:r>
    </w:p>
    <w:p w:rsidR="005C6864" w:rsidRPr="00776881" w:rsidRDefault="005C6864" w:rsidP="00D94AD5">
      <w:pPr>
        <w:ind w:firstLineChars="2200" w:firstLine="5280"/>
        <w:rPr>
          <w:rFonts w:asciiTheme="majorEastAsia" w:eastAsiaTheme="majorEastAsia" w:hAnsiTheme="majorEastAsia"/>
          <w:sz w:val="24"/>
        </w:rPr>
      </w:pPr>
    </w:p>
    <w:p w:rsidR="005C6864" w:rsidRPr="00776881" w:rsidRDefault="0031495D" w:rsidP="005C6864">
      <w:pPr>
        <w:ind w:firstLineChars="2200" w:firstLine="52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自治労連</w:t>
      </w:r>
      <w:r w:rsidR="00F70037">
        <w:rPr>
          <w:rFonts w:asciiTheme="majorEastAsia" w:eastAsiaTheme="majorEastAsia" w:hAnsiTheme="majorEastAsia" w:hint="eastAsia"/>
          <w:sz w:val="24"/>
        </w:rPr>
        <w:t>・</w:t>
      </w:r>
      <w:r w:rsidR="00110B29" w:rsidRPr="00776881">
        <w:rPr>
          <w:rFonts w:asciiTheme="majorEastAsia" w:eastAsiaTheme="majorEastAsia" w:hAnsiTheme="majorEastAsia" w:hint="eastAsia"/>
          <w:sz w:val="24"/>
        </w:rPr>
        <w:t>大分県自治体一般労働組合</w:t>
      </w:r>
    </w:p>
    <w:p w:rsidR="00110B29" w:rsidRDefault="00110B29" w:rsidP="00D94AD5">
      <w:pPr>
        <w:ind w:firstLineChars="2200" w:firstLine="5280"/>
        <w:rPr>
          <w:rFonts w:asciiTheme="majorEastAsia" w:eastAsiaTheme="majorEastAsia" w:hAnsiTheme="majorEastAsia"/>
          <w:sz w:val="24"/>
        </w:rPr>
      </w:pPr>
      <w:r w:rsidRPr="00776881">
        <w:rPr>
          <w:rFonts w:asciiTheme="majorEastAsia" w:eastAsiaTheme="majorEastAsia" w:hAnsiTheme="majorEastAsia"/>
          <w:sz w:val="24"/>
        </w:rPr>
        <w:t>T</w:t>
      </w:r>
      <w:r w:rsidRPr="00776881">
        <w:rPr>
          <w:rFonts w:asciiTheme="majorEastAsia" w:eastAsiaTheme="majorEastAsia" w:hAnsiTheme="majorEastAsia" w:hint="eastAsia"/>
          <w:sz w:val="24"/>
        </w:rPr>
        <w:t>el・fax：０９７－５２９－６６１２</w:t>
      </w:r>
    </w:p>
    <w:p w:rsidR="00D2314C" w:rsidRPr="00D2314C" w:rsidRDefault="00D2314C" w:rsidP="00D94AD5">
      <w:pPr>
        <w:ind w:firstLineChars="2200" w:firstLine="5280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/>
          <w:sz w:val="24"/>
        </w:rPr>
        <w:t>M</w:t>
      </w:r>
      <w:r>
        <w:rPr>
          <w:rFonts w:asciiTheme="majorEastAsia" w:eastAsiaTheme="majorEastAsia" w:hAnsiTheme="majorEastAsia" w:hint="eastAsia"/>
          <w:sz w:val="24"/>
        </w:rPr>
        <w:t>ail　　：</w:t>
      </w:r>
      <w:r>
        <w:rPr>
          <w:rFonts w:asciiTheme="minorEastAsia" w:hAnsiTheme="minorEastAsia" w:hint="eastAsia"/>
          <w:sz w:val="24"/>
        </w:rPr>
        <w:t>oita@movie.ocn.ne.jp</w:t>
      </w:r>
    </w:p>
    <w:sectPr w:rsidR="00D2314C" w:rsidRPr="00D2314C" w:rsidSect="008A507F">
      <w:pgSz w:w="11906" w:h="16838"/>
      <w:pgMar w:top="1134" w:right="567" w:bottom="567" w:left="567" w:header="851" w:footer="992" w:gutter="0"/>
      <w:cols w:space="425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33" w:rsidRDefault="00426933" w:rsidP="00786AA0">
      <w:r>
        <w:separator/>
      </w:r>
    </w:p>
  </w:endnote>
  <w:endnote w:type="continuationSeparator" w:id="0">
    <w:p w:rsidR="00426933" w:rsidRDefault="00426933" w:rsidP="00786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33" w:rsidRDefault="00426933" w:rsidP="00786AA0">
      <w:r>
        <w:separator/>
      </w:r>
    </w:p>
  </w:footnote>
  <w:footnote w:type="continuationSeparator" w:id="0">
    <w:p w:rsidR="00426933" w:rsidRDefault="00426933" w:rsidP="00786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DC6"/>
    <w:multiLevelType w:val="hybridMultilevel"/>
    <w:tmpl w:val="BAAE1FA8"/>
    <w:lvl w:ilvl="0" w:tplc="ADCE2F9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6146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AA0"/>
    <w:rsid w:val="000C1DB7"/>
    <w:rsid w:val="000D5655"/>
    <w:rsid w:val="00110B29"/>
    <w:rsid w:val="002F6FDE"/>
    <w:rsid w:val="0031495D"/>
    <w:rsid w:val="003C6DAE"/>
    <w:rsid w:val="00426933"/>
    <w:rsid w:val="00490AC0"/>
    <w:rsid w:val="004A2464"/>
    <w:rsid w:val="004C1CBA"/>
    <w:rsid w:val="00562A4C"/>
    <w:rsid w:val="005C6864"/>
    <w:rsid w:val="00611D92"/>
    <w:rsid w:val="00624F9A"/>
    <w:rsid w:val="00671D2B"/>
    <w:rsid w:val="00750462"/>
    <w:rsid w:val="00776881"/>
    <w:rsid w:val="00786AA0"/>
    <w:rsid w:val="00836F47"/>
    <w:rsid w:val="008A507F"/>
    <w:rsid w:val="008C5406"/>
    <w:rsid w:val="00A16F1E"/>
    <w:rsid w:val="00A250B9"/>
    <w:rsid w:val="00A55D3A"/>
    <w:rsid w:val="00B91BD7"/>
    <w:rsid w:val="00BF458A"/>
    <w:rsid w:val="00D2314C"/>
    <w:rsid w:val="00D3522F"/>
    <w:rsid w:val="00D57FCC"/>
    <w:rsid w:val="00D8660A"/>
    <w:rsid w:val="00D94AD5"/>
    <w:rsid w:val="00DB1957"/>
    <w:rsid w:val="00E30353"/>
    <w:rsid w:val="00F7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6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6AA0"/>
  </w:style>
  <w:style w:type="paragraph" w:styleId="a5">
    <w:name w:val="footer"/>
    <w:basedOn w:val="a"/>
    <w:link w:val="a6"/>
    <w:uiPriority w:val="99"/>
    <w:semiHidden/>
    <w:unhideWhenUsed/>
    <w:rsid w:val="00786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6AA0"/>
  </w:style>
  <w:style w:type="table" w:styleId="a7">
    <w:name w:val="Table Grid"/>
    <w:basedOn w:val="a1"/>
    <w:uiPriority w:val="59"/>
    <w:rsid w:val="00110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195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6A4B5-C364-4D56-96ED-8798E0B5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2021-04-22T04:12:00Z</cp:lastPrinted>
  <dcterms:created xsi:type="dcterms:W3CDTF">2021-04-19T03:24:00Z</dcterms:created>
  <dcterms:modified xsi:type="dcterms:W3CDTF">2021-04-22T04:13:00Z</dcterms:modified>
</cp:coreProperties>
</file>